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677" w:rsidRPr="00CE37F9" w:rsidRDefault="00B10677" w:rsidP="00B10677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CE37F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CE37F9">
        <w:rPr>
          <w:rFonts w:ascii="GHEA Grapalat" w:hAnsi="GHEA Grapalat"/>
          <w:b/>
          <w:i/>
          <w:szCs w:val="24"/>
          <w:lang w:val="af-ZA"/>
        </w:rPr>
        <w:t>)</w:t>
      </w:r>
    </w:p>
    <w:p w:rsidR="00B10677" w:rsidRPr="00CE37F9" w:rsidRDefault="00B10677" w:rsidP="00B10677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CE37F9">
        <w:rPr>
          <w:rFonts w:ascii="GHEA Grapalat" w:hAnsi="GHEA Grapalat"/>
          <w:b/>
          <w:i/>
          <w:szCs w:val="24"/>
          <w:lang w:val="ru-RU"/>
        </w:rPr>
        <w:t>ՊԱՐԶԵՑՎԱԾ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10677" w:rsidRPr="00CE37F9" w:rsidRDefault="00B10677" w:rsidP="00B10677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CE37F9">
        <w:rPr>
          <w:rFonts w:ascii="GHEA Grapalat" w:hAnsi="GHEA Grapalat"/>
          <w:i/>
          <w:sz w:val="24"/>
          <w:szCs w:val="24"/>
          <w:lang w:val="ru-RU"/>
        </w:rPr>
        <w:t>ՊԱՐԶԵՑՎԱԾ</w:t>
      </w:r>
      <w:r w:rsidRPr="00CE37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CE37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CE37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E37F9">
        <w:rPr>
          <w:rFonts w:ascii="GHEA Grapalat" w:hAnsi="GHEA Grapalat"/>
          <w:i/>
          <w:lang w:val="af-ZA"/>
        </w:rPr>
        <w:t>ՀՀ ՍՄԳՔ ՊԸԱՇՁԲ 07/15</w:t>
      </w:r>
    </w:p>
    <w:p w:rsidR="00B10677" w:rsidRPr="00CE37F9" w:rsidRDefault="00B10677" w:rsidP="00B1067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E37F9">
        <w:rPr>
          <w:rFonts w:ascii="GHEA Grapalat" w:hAnsi="GHEA Grapalat" w:cs="Sylfaen"/>
          <w:sz w:val="20"/>
          <w:lang w:val="af-ZA"/>
        </w:rPr>
        <w:t>Պատվիրատուն</w:t>
      </w:r>
      <w:r w:rsidRPr="00CE37F9">
        <w:rPr>
          <w:rFonts w:ascii="GHEA Grapalat" w:hAnsi="GHEA Grapalat"/>
          <w:sz w:val="20"/>
          <w:lang w:val="af-ZA"/>
        </w:rPr>
        <w:t xml:space="preserve">` </w:t>
      </w:r>
      <w:r w:rsidRPr="00CE37F9">
        <w:rPr>
          <w:rFonts w:ascii="GHEA Grapalat" w:hAnsi="GHEA Grapalat" w:cs="Sylfaen"/>
          <w:sz w:val="20"/>
          <w:lang w:val="af-ZA"/>
        </w:rPr>
        <w:t>Գորիսի քաղաքապետարանը, որը գտնվում է ՀՀ Սյունիքի մարզ, Անկախության</w:t>
      </w:r>
      <w:r w:rsidRPr="00CE37F9">
        <w:rPr>
          <w:rFonts w:ascii="GHEA Grapalat" w:hAnsi="GHEA Grapalat"/>
          <w:sz w:val="20"/>
          <w:lang w:val="af-ZA"/>
        </w:rPr>
        <w:t xml:space="preserve"> 3 </w:t>
      </w:r>
      <w:r w:rsidRPr="00CE37F9">
        <w:rPr>
          <w:rFonts w:ascii="GHEA Grapalat" w:hAnsi="GHEA Grapalat" w:cs="Sylfaen"/>
          <w:sz w:val="20"/>
          <w:lang w:val="af-ZA"/>
        </w:rPr>
        <w:t>հասցեում</w:t>
      </w:r>
      <w:r w:rsidRPr="00CE37F9">
        <w:rPr>
          <w:rFonts w:ascii="GHEA Grapalat" w:hAnsi="GHEA Grapalat"/>
          <w:sz w:val="20"/>
          <w:lang w:val="af-ZA"/>
        </w:rPr>
        <w:t xml:space="preserve">, </w:t>
      </w:r>
      <w:r w:rsidRPr="00CE37F9">
        <w:rPr>
          <w:rFonts w:ascii="GHEA Grapalat" w:hAnsi="GHEA Grapalat" w:cs="Sylfaen"/>
          <w:sz w:val="20"/>
          <w:lang w:val="af-ZA"/>
        </w:rPr>
        <w:t>ստոր</w:t>
      </w:r>
      <w:r w:rsidRPr="00CE37F9">
        <w:rPr>
          <w:rFonts w:ascii="GHEA Grapalat" w:hAnsi="GHEA Grapalat"/>
          <w:sz w:val="20"/>
          <w:lang w:val="ru-RU"/>
        </w:rPr>
        <w:t>և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ներկայացնում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է</w:t>
      </w:r>
      <w:r w:rsidRPr="00CE37F9">
        <w:rPr>
          <w:rFonts w:ascii="GHEA Grapalat" w:hAnsi="GHEA Grapalat"/>
          <w:sz w:val="20"/>
          <w:lang w:val="af-ZA"/>
        </w:rPr>
        <w:t xml:space="preserve"> ՀՀ ՍՄԳՔ ՊԸԱՇՁԲ 07/15 </w:t>
      </w:r>
      <w:r w:rsidRPr="00CE37F9">
        <w:rPr>
          <w:rFonts w:ascii="GHEA Grapalat" w:hAnsi="GHEA Grapalat" w:cs="Sylfaen"/>
          <w:sz w:val="20"/>
          <w:lang w:val="af-ZA"/>
        </w:rPr>
        <w:t>ծածկագրով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հայտարարված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/>
          <w:sz w:val="20"/>
          <w:lang w:val="ru-RU"/>
        </w:rPr>
        <w:t>պարզեցված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ընթացակարգի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արդյունքում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կնքված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պայմանագրի</w:t>
      </w:r>
      <w:r w:rsidRPr="00CE37F9">
        <w:rPr>
          <w:rFonts w:ascii="GHEA Grapalat" w:hAnsi="GHEA Grapalat"/>
          <w:sz w:val="20"/>
          <w:lang w:val="af-ZA"/>
        </w:rPr>
        <w:t xml:space="preserve"> /</w:t>
      </w:r>
      <w:r w:rsidRPr="00CE37F9">
        <w:rPr>
          <w:rFonts w:ascii="GHEA Grapalat" w:hAnsi="GHEA Grapalat" w:cs="Sylfaen"/>
          <w:sz w:val="20"/>
          <w:lang w:val="af-ZA"/>
        </w:rPr>
        <w:t>երի</w:t>
      </w:r>
      <w:r w:rsidRPr="00CE37F9">
        <w:rPr>
          <w:rFonts w:ascii="GHEA Grapalat" w:hAnsi="GHEA Grapalat"/>
          <w:sz w:val="20"/>
          <w:lang w:val="af-ZA"/>
        </w:rPr>
        <w:t xml:space="preserve">/ </w:t>
      </w:r>
      <w:r w:rsidRPr="00CE37F9">
        <w:rPr>
          <w:rFonts w:ascii="GHEA Grapalat" w:hAnsi="GHEA Grapalat" w:cs="Sylfaen"/>
          <w:sz w:val="20"/>
          <w:lang w:val="af-ZA"/>
        </w:rPr>
        <w:t>մասին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տեղեկատվությունը</w:t>
      </w:r>
      <w:r w:rsidRPr="00CE37F9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88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279"/>
        <w:gridCol w:w="288"/>
        <w:gridCol w:w="824"/>
        <w:gridCol w:w="20"/>
        <w:gridCol w:w="34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  <w:gridCol w:w="27"/>
      </w:tblGrid>
      <w:tr w:rsidR="00B10677" w:rsidRPr="00CE37F9" w:rsidTr="00B10677">
        <w:trPr>
          <w:gridAfter w:val="1"/>
          <w:wAfter w:w="27" w:type="dxa"/>
          <w:trHeight w:val="146"/>
        </w:trPr>
        <w:tc>
          <w:tcPr>
            <w:tcW w:w="11161" w:type="dxa"/>
            <w:gridSpan w:val="43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10677" w:rsidRPr="00CE37F9" w:rsidTr="00B10677">
        <w:trPr>
          <w:gridAfter w:val="1"/>
          <w:wAfter w:w="27" w:type="dxa"/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58" w:type="dxa"/>
            <w:gridSpan w:val="5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CE37F9"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B10677" w:rsidRPr="00CE37F9" w:rsidTr="00B10677">
        <w:trPr>
          <w:gridAfter w:val="1"/>
          <w:wAfter w:w="27" w:type="dxa"/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5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/>
                <w:i/>
                <w:sz w:val="16"/>
                <w:szCs w:val="16"/>
                <w:lang w:val="af-ZA"/>
              </w:rPr>
              <w:t>ՀՀ Սյունիքի մարզի Գորիս քաղաքի ներհամայնքային ճանապարհների ա/բ ծածկի փոսային նորոգման աշխատանքներ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E37F9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CE37F9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CE37F9">
              <w:rPr>
                <w:rFonts w:ascii="GHEA Grapalat" w:hAnsi="GHEA Grapalat"/>
                <w:b/>
                <w:i/>
                <w:sz w:val="16"/>
                <w:szCs w:val="16"/>
              </w:rPr>
              <w:t>15</w:t>
            </w:r>
            <w:r w:rsidRPr="00CE37F9">
              <w:rPr>
                <w:rFonts w:ascii="Courier New" w:hAnsi="Courier New" w:cs="Courier New"/>
                <w:b/>
                <w:i/>
                <w:sz w:val="16"/>
                <w:szCs w:val="16"/>
              </w:rPr>
              <w:t> </w:t>
            </w:r>
            <w:r w:rsidRPr="00CE37F9">
              <w:rPr>
                <w:rFonts w:ascii="GHEA Grapalat" w:hAnsi="GHEA Grapalat"/>
                <w:b/>
                <w:i/>
                <w:sz w:val="16"/>
                <w:szCs w:val="16"/>
              </w:rPr>
              <w:t>825 910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CE37F9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/>
                <w:b/>
                <w:i/>
                <w:sz w:val="16"/>
                <w:szCs w:val="16"/>
              </w:rPr>
              <w:t>15</w:t>
            </w:r>
            <w:r w:rsidRPr="00CE37F9">
              <w:rPr>
                <w:rFonts w:ascii="Courier New" w:hAnsi="Courier New" w:cs="Courier New"/>
                <w:b/>
                <w:i/>
                <w:sz w:val="16"/>
                <w:szCs w:val="16"/>
              </w:rPr>
              <w:t> </w:t>
            </w:r>
            <w:r w:rsidRPr="00CE37F9">
              <w:rPr>
                <w:rFonts w:ascii="GHEA Grapalat" w:hAnsi="GHEA Grapalat"/>
                <w:b/>
                <w:i/>
                <w:sz w:val="16"/>
                <w:szCs w:val="16"/>
              </w:rPr>
              <w:t>825 910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/>
                <w:i/>
                <w:sz w:val="16"/>
                <w:szCs w:val="16"/>
                <w:lang w:val="af-ZA"/>
              </w:rPr>
              <w:t>ՀՀ Սյունիքի մարզի Գորիս քաղաքի ներհամայնքային ճանապարհների ա/բ ծածկի փոսային նորոգման աշխատանքներ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/>
                <w:i/>
                <w:sz w:val="16"/>
                <w:szCs w:val="16"/>
                <w:lang w:val="af-ZA"/>
              </w:rPr>
              <w:t>ՀՀ Սյունիքի մարզի Գորիս քաղաքի ներհամայնքային ճանապարհների ա/բ ծածկի փոսային նորոգման աշխատանքներ</w:t>
            </w:r>
          </w:p>
        </w:tc>
      </w:tr>
      <w:tr w:rsidR="00B10677" w:rsidRPr="00CE37F9" w:rsidTr="00B10677">
        <w:trPr>
          <w:gridAfter w:val="1"/>
          <w:wAfter w:w="27" w:type="dxa"/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7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169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137"/>
        </w:trPr>
        <w:tc>
          <w:tcPr>
            <w:tcW w:w="4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196"/>
        </w:trPr>
        <w:tc>
          <w:tcPr>
            <w:tcW w:w="1116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</w:trPr>
        <w:tc>
          <w:tcPr>
            <w:tcW w:w="111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CE37F9"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04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96"/>
        </w:trPr>
        <w:tc>
          <w:tcPr>
            <w:tcW w:w="111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</w:trPr>
        <w:tc>
          <w:tcPr>
            <w:tcW w:w="693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B106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ru-RU"/>
              </w:rPr>
              <w:t>29.06.2015թ,</w:t>
            </w: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64"/>
        </w:trPr>
        <w:tc>
          <w:tcPr>
            <w:tcW w:w="621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92"/>
        </w:trPr>
        <w:tc>
          <w:tcPr>
            <w:tcW w:w="621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</w:trPr>
        <w:tc>
          <w:tcPr>
            <w:tcW w:w="621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</w:trPr>
        <w:tc>
          <w:tcPr>
            <w:tcW w:w="621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</w:trPr>
        <w:tc>
          <w:tcPr>
            <w:tcW w:w="621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54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80" w:type="dxa"/>
            <w:gridSpan w:val="7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10677" w:rsidRPr="00CE37F9" w:rsidTr="00B10677">
        <w:trPr>
          <w:gridAfter w:val="1"/>
          <w:wAfter w:w="27" w:type="dxa"/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10677" w:rsidRPr="00CE37F9" w:rsidTr="00B10677">
        <w:trPr>
          <w:gridAfter w:val="1"/>
          <w:wAfter w:w="27" w:type="dxa"/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10677" w:rsidRPr="00CE37F9" w:rsidTr="00B10677">
        <w:trPr>
          <w:gridAfter w:val="1"/>
          <w:wAfter w:w="27" w:type="dxa"/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10677" w:rsidRPr="00CE37F9" w:rsidTr="00B10677">
        <w:trPr>
          <w:gridAfter w:val="1"/>
          <w:wAfter w:w="27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9757" w:type="dxa"/>
            <w:gridSpan w:val="39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&lt;&lt;Ոսմար</w:t>
            </w:r>
            <w:r w:rsidRPr="00CE37F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10677" w:rsidRPr="00CE37F9" w:rsidRDefault="003A0BDA" w:rsidP="006614C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E37F9">
              <w:rPr>
                <w:rFonts w:ascii="GHEA Grapalat" w:hAnsi="GHEA Grapalat"/>
                <w:sz w:val="16"/>
                <w:szCs w:val="16"/>
                <w:lang w:val="ru-RU"/>
              </w:rPr>
              <w:t>11</w:t>
            </w:r>
            <w:r w:rsidR="008347EE" w:rsidRPr="00CE37F9">
              <w:rPr>
                <w:rFonts w:ascii="Courier New" w:hAnsi="Courier New" w:cs="Courier New"/>
                <w:sz w:val="16"/>
                <w:szCs w:val="16"/>
                <w:lang w:val="ru-RU"/>
              </w:rPr>
              <w:t> </w:t>
            </w:r>
            <w:r w:rsidRPr="00CE37F9">
              <w:rPr>
                <w:rFonts w:ascii="GHEA Grapalat" w:hAnsi="GHEA Grapalat"/>
                <w:sz w:val="16"/>
                <w:szCs w:val="16"/>
                <w:lang w:val="ru-RU"/>
              </w:rPr>
              <w:t>832</w:t>
            </w:r>
            <w:r w:rsidR="008347EE" w:rsidRPr="00CE37F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E37F9">
              <w:rPr>
                <w:rFonts w:ascii="GHEA Grapalat" w:hAnsi="GHEA Grapalat"/>
                <w:sz w:val="16"/>
                <w:szCs w:val="16"/>
                <w:lang w:val="ru-RU"/>
              </w:rPr>
              <w:t>193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10677" w:rsidRPr="00CE37F9" w:rsidRDefault="003A0BDA" w:rsidP="006614C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E37F9">
              <w:rPr>
                <w:rFonts w:ascii="GHEA Grapalat" w:hAnsi="GHEA Grapalat"/>
                <w:sz w:val="16"/>
                <w:szCs w:val="16"/>
                <w:lang w:val="ru-RU"/>
              </w:rPr>
              <w:t>11</w:t>
            </w:r>
            <w:r w:rsidR="008347EE" w:rsidRPr="00CE37F9">
              <w:rPr>
                <w:rFonts w:ascii="Courier New" w:hAnsi="Courier New" w:cs="Courier New"/>
                <w:sz w:val="16"/>
                <w:szCs w:val="16"/>
                <w:lang w:val="ru-RU"/>
              </w:rPr>
              <w:t> </w:t>
            </w:r>
            <w:r w:rsidRPr="00CE37F9">
              <w:rPr>
                <w:rFonts w:ascii="GHEA Grapalat" w:hAnsi="GHEA Grapalat"/>
                <w:sz w:val="16"/>
                <w:szCs w:val="16"/>
                <w:lang w:val="ru-RU"/>
              </w:rPr>
              <w:t>832</w:t>
            </w:r>
            <w:r w:rsidR="008347EE" w:rsidRPr="00CE37F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CE37F9">
              <w:rPr>
                <w:rFonts w:ascii="GHEA Grapalat" w:hAnsi="GHEA Grapalat"/>
                <w:sz w:val="16"/>
                <w:szCs w:val="16"/>
                <w:lang w:val="ru-RU"/>
              </w:rPr>
              <w:t>193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10677" w:rsidRPr="00CE37F9" w:rsidRDefault="003A0BDA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 w:cs="Times Armenian"/>
                <w:sz w:val="16"/>
                <w:szCs w:val="16"/>
                <w:lang w:val="hy-AM"/>
              </w:rPr>
              <w:t>2 366 439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10677" w:rsidRPr="00CE37F9" w:rsidRDefault="003A0BDA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 w:cs="Times Armenian"/>
                <w:sz w:val="16"/>
                <w:szCs w:val="16"/>
                <w:lang w:val="hy-AM"/>
              </w:rPr>
              <w:t>2 366 439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10677" w:rsidRPr="00CE37F9" w:rsidRDefault="003A0BDA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 w:cs="Times Armenian"/>
                <w:sz w:val="16"/>
                <w:szCs w:val="16"/>
                <w:lang w:val="hy-AM"/>
              </w:rPr>
              <w:t>14 198 632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10677" w:rsidRPr="00CE37F9" w:rsidRDefault="003A0BDA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 w:cs="Times Armenian"/>
                <w:sz w:val="16"/>
                <w:szCs w:val="16"/>
                <w:lang w:val="hy-AM"/>
              </w:rPr>
              <w:t>14 198 632</w:t>
            </w:r>
          </w:p>
        </w:tc>
      </w:tr>
      <w:tr w:rsidR="00B10677" w:rsidRPr="00CE37F9" w:rsidTr="00B10677">
        <w:trPr>
          <w:gridAfter w:val="1"/>
          <w:wAfter w:w="27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trHeight w:val="290"/>
        </w:trPr>
        <w:tc>
          <w:tcPr>
            <w:tcW w:w="25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CE37F9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CE37F9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0677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111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3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</w:t>
            </w: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Հրավեր-ով պա-հանջվող փաստա-</w:t>
            </w: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Առաջարկած գնման </w:t>
            </w: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Մասնա-գիտա-</w:t>
            </w: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Ֆինա-նսական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Տեխնի-կական 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Աշխա-տանքա-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 առաջա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րկ</w:t>
            </w: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344"/>
        </w:trPr>
        <w:tc>
          <w:tcPr>
            <w:tcW w:w="25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CE37F9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CE37F9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0677" w:rsidRPr="00CE37F9" w:rsidTr="00B10677">
        <w:trPr>
          <w:gridAfter w:val="1"/>
          <w:wAfter w:w="27" w:type="dxa"/>
          <w:trHeight w:val="289"/>
        </w:trPr>
        <w:tc>
          <w:tcPr>
            <w:tcW w:w="1116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346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9.07.2015թ.</w:t>
            </w:r>
          </w:p>
        </w:tc>
      </w:tr>
      <w:tr w:rsidR="00B10677" w:rsidRPr="00CE37F9" w:rsidTr="00B10677">
        <w:trPr>
          <w:gridAfter w:val="1"/>
          <w:wAfter w:w="27" w:type="dxa"/>
          <w:trHeight w:val="92"/>
        </w:trPr>
        <w:tc>
          <w:tcPr>
            <w:tcW w:w="4939" w:type="dxa"/>
            <w:gridSpan w:val="17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10677" w:rsidRPr="00CE37F9" w:rsidTr="00B10677">
        <w:trPr>
          <w:gridAfter w:val="1"/>
          <w:wAfter w:w="27" w:type="dxa"/>
          <w:trHeight w:val="92"/>
        </w:trPr>
        <w:tc>
          <w:tcPr>
            <w:tcW w:w="4939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20,07.2015թ.</w:t>
            </w:r>
          </w:p>
        </w:tc>
      </w:tr>
      <w:tr w:rsidR="00B10677" w:rsidRPr="00CE37F9" w:rsidTr="00B10677">
        <w:trPr>
          <w:gridAfter w:val="1"/>
          <w:wAfter w:w="27" w:type="dxa"/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22.07.2015թ.</w:t>
            </w:r>
          </w:p>
        </w:tc>
      </w:tr>
      <w:tr w:rsidR="00B10677" w:rsidRPr="00CE37F9" w:rsidTr="00B10677">
        <w:trPr>
          <w:gridAfter w:val="1"/>
          <w:wAfter w:w="27" w:type="dxa"/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22.07.2015թ.</w:t>
            </w:r>
          </w:p>
        </w:tc>
      </w:tr>
      <w:tr w:rsidR="00B10677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13" w:type="dxa"/>
            <w:gridSpan w:val="3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10677" w:rsidRPr="00CE37F9" w:rsidTr="00B10677">
        <w:trPr>
          <w:gridAfter w:val="1"/>
          <w:wAfter w:w="27" w:type="dxa"/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10677" w:rsidRPr="00CE37F9" w:rsidTr="00B10677">
        <w:trPr>
          <w:gridAfter w:val="1"/>
          <w:wAfter w:w="27" w:type="dxa"/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10677" w:rsidRPr="00CE37F9" w:rsidTr="00B10677">
        <w:trPr>
          <w:gridAfter w:val="1"/>
          <w:wAfter w:w="27" w:type="dxa"/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10677" w:rsidRPr="00CE37F9" w:rsidTr="00B10677">
        <w:trPr>
          <w:gridAfter w:val="1"/>
          <w:wAfter w:w="27" w:type="dxa"/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CE37F9">
              <w:rPr>
                <w:rFonts w:ascii="GHEA Grapalat" w:hAnsi="GHEA Grapalat" w:cs="Sylfaen"/>
                <w:i/>
                <w:sz w:val="18"/>
                <w:szCs w:val="18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E37F9">
              <w:rPr>
                <w:rFonts w:ascii="GHEA Grapalat" w:hAnsi="GHEA Grapalat" w:cs="Times Armenian"/>
                <w:i/>
                <w:sz w:val="18"/>
                <w:szCs w:val="18"/>
                <w:lang w:val="es-ES"/>
              </w:rPr>
              <w:t>&lt;&lt;Ոսմար</w:t>
            </w:r>
            <w:r w:rsidRPr="00CE37F9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&gt;&gt; ՍՊԸ</w:t>
            </w:r>
          </w:p>
        </w:tc>
        <w:tc>
          <w:tcPr>
            <w:tcW w:w="2031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E37F9">
              <w:rPr>
                <w:rFonts w:ascii="GHEA Grapalat" w:hAnsi="GHEA Grapalat"/>
                <w:i/>
                <w:sz w:val="18"/>
                <w:szCs w:val="18"/>
                <w:lang w:val="af-ZA"/>
              </w:rPr>
              <w:t>ՀՀ ՍՄԳՔ ՊԸԱՇՁԲ 07/15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CE37F9"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22.07.2015թ.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</w:pPr>
            <w:r w:rsidRPr="00CE37F9"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30.08.2015թ.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10677" w:rsidRPr="00CE37F9" w:rsidRDefault="00A6682C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CE37F9">
              <w:rPr>
                <w:rFonts w:ascii="GHEA Grapalat" w:hAnsi="GHEA Grapalat" w:cs="Times Armenian"/>
                <w:i/>
                <w:sz w:val="18"/>
                <w:szCs w:val="18"/>
                <w:lang w:val="hy-AM"/>
              </w:rPr>
              <w:t>14 198 632</w:t>
            </w:r>
          </w:p>
        </w:tc>
      </w:tr>
      <w:tr w:rsidR="00B10677" w:rsidRPr="00CE37F9" w:rsidTr="00B10677">
        <w:trPr>
          <w:gridAfter w:val="1"/>
          <w:wAfter w:w="27" w:type="dxa"/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31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150"/>
        </w:trPr>
        <w:tc>
          <w:tcPr>
            <w:tcW w:w="11161" w:type="dxa"/>
            <w:gridSpan w:val="43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10677" w:rsidRPr="00CE37F9" w:rsidTr="00B10677">
        <w:trPr>
          <w:gridAfter w:val="1"/>
          <w:wAfter w:w="27" w:type="dxa"/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F3185" w:rsidRPr="00CE37F9" w:rsidTr="00B10677">
        <w:trPr>
          <w:gridAfter w:val="1"/>
          <w:wAfter w:w="27" w:type="dxa"/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E37F9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&lt;&lt;Ոսմար</w:t>
            </w:r>
            <w:r w:rsidRPr="00CE37F9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&gt;&gt; ՍՊԸ</w:t>
            </w:r>
          </w:p>
        </w:tc>
        <w:tc>
          <w:tcPr>
            <w:tcW w:w="2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ՀՀ Սյունիքի մարզ ք. Գորիս Երևանյան խճ. 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vosmar2002@list.ru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Sylfaen" w:hAnsi="Sylfaen" w:cs="Arial Armenian"/>
                <w:sz w:val="16"/>
                <w:szCs w:val="16"/>
                <w:lang w:val="ru-RU"/>
              </w:rPr>
            </w:pPr>
            <w:r w:rsidRPr="00CE37F9">
              <w:rPr>
                <w:rFonts w:ascii="Sylfaen" w:hAnsi="Sylfaen" w:cs="Arial Armenian"/>
                <w:sz w:val="16"/>
                <w:szCs w:val="16"/>
                <w:lang w:val="ru-RU"/>
              </w:rPr>
              <w:t>&lt;&lt; Հայբիզնեսբանկ&gt;&gt; ՓԲԸ</w:t>
            </w:r>
          </w:p>
          <w:p w:rsidR="00AF3185" w:rsidRPr="00CE37F9" w:rsidRDefault="00AF3185" w:rsidP="00AF318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E37F9">
              <w:rPr>
                <w:rFonts w:ascii="Sylfaen" w:hAnsi="Sylfaen" w:cs="Arial Armenian"/>
                <w:sz w:val="16"/>
                <w:szCs w:val="16"/>
                <w:lang w:val="pt-BR"/>
              </w:rPr>
              <w:t xml:space="preserve">Հ/Հ </w:t>
            </w:r>
            <w:r w:rsidRPr="00CE37F9">
              <w:rPr>
                <w:rFonts w:ascii="Sylfaen" w:hAnsi="Sylfaen" w:cs="Arial Armenian"/>
                <w:sz w:val="16"/>
                <w:szCs w:val="16"/>
                <w:lang w:val="ru-RU"/>
              </w:rPr>
              <w:t>115004676512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09208107</w:t>
            </w:r>
          </w:p>
        </w:tc>
      </w:tr>
      <w:tr w:rsidR="00AF3185" w:rsidRPr="00CE37F9" w:rsidTr="00B10677">
        <w:trPr>
          <w:gridAfter w:val="1"/>
          <w:wAfter w:w="27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F3185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200"/>
        </w:trPr>
        <w:tc>
          <w:tcPr>
            <w:tcW w:w="27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CE37F9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CE37F9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F3185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B10677">
        <w:trPr>
          <w:gridAfter w:val="1"/>
          <w:wAfter w:w="27" w:type="dxa"/>
          <w:trHeight w:val="475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F3185" w:rsidRPr="00CE37F9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AF3185" w:rsidRPr="00CE37F9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Մասնակիցների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ներգրավման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նպատակով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Գնումների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մասին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»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ՀՀ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օրենքի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համաձայն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6" w:history="1">
              <w:r w:rsidRPr="00CE37F9">
                <w:rPr>
                  <w:rStyle w:val="af"/>
                  <w:rFonts w:ascii="GHEA Grapalat" w:hAnsi="GHEA Grapalat"/>
                  <w:b/>
                  <w:bCs/>
                  <w:color w:val="auto"/>
                  <w:sz w:val="14"/>
                  <w:szCs w:val="14"/>
                </w:rPr>
                <w:t>WWW.gnumner.am</w:t>
              </w:r>
            </w:hyperlink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կայքում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և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www.armeps.am 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համակարգում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հրապարակվել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է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համապատասխան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հայտարարություն</w:t>
            </w:r>
          </w:p>
        </w:tc>
      </w:tr>
      <w:tr w:rsidR="00AF3185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B10677">
        <w:trPr>
          <w:gridAfter w:val="1"/>
          <w:wAfter w:w="27" w:type="dxa"/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CE37F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185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B10677">
        <w:trPr>
          <w:gridAfter w:val="1"/>
          <w:wAfter w:w="27" w:type="dxa"/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185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B10677">
        <w:trPr>
          <w:gridAfter w:val="1"/>
          <w:wAfter w:w="27" w:type="dxa"/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185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AF3185" w:rsidRPr="00CE37F9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CE37F9" w:rsidTr="00B10677">
        <w:trPr>
          <w:gridAfter w:val="1"/>
          <w:wAfter w:w="27" w:type="dxa"/>
          <w:trHeight w:val="227"/>
        </w:trPr>
        <w:tc>
          <w:tcPr>
            <w:tcW w:w="11161" w:type="dxa"/>
            <w:gridSpan w:val="43"/>
            <w:shd w:val="clear" w:color="auto" w:fill="auto"/>
            <w:vAlign w:val="center"/>
          </w:tcPr>
          <w:p w:rsidR="00AF3185" w:rsidRPr="00CE37F9" w:rsidRDefault="00AF3185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F3185" w:rsidRPr="00CE37F9" w:rsidTr="00B10677">
        <w:trPr>
          <w:gridAfter w:val="1"/>
          <w:wAfter w:w="27" w:type="dxa"/>
          <w:trHeight w:val="47"/>
        </w:trPr>
        <w:tc>
          <w:tcPr>
            <w:tcW w:w="32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CE37F9" w:rsidRDefault="00AF3185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F3185" w:rsidRPr="00CE37F9" w:rsidTr="00B10677">
        <w:trPr>
          <w:gridAfter w:val="1"/>
          <w:wAfter w:w="27" w:type="dxa"/>
          <w:trHeight w:val="47"/>
        </w:trPr>
        <w:tc>
          <w:tcPr>
            <w:tcW w:w="3292" w:type="dxa"/>
            <w:gridSpan w:val="9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AF3185" w:rsidRPr="00CE37F9" w:rsidTr="006614C8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AF3185" w:rsidRPr="00CE37F9" w:rsidRDefault="00AF3185" w:rsidP="006614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CE37F9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Արմինե Շալունց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AF3185" w:rsidRPr="00CE37F9" w:rsidRDefault="00AF3185" w:rsidP="006614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CE37F9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AF3185" w:rsidRPr="00CE37F9" w:rsidRDefault="00AF3185" w:rsidP="006614C8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CE37F9">
                    <w:rPr>
                      <w:rFonts w:ascii="Sylfaen" w:hAnsi="Sylfaen"/>
                      <w:sz w:val="16"/>
                      <w:szCs w:val="16"/>
                    </w:rPr>
                    <w:t xml:space="preserve">gnumner@goriscity.am </w:t>
                  </w:r>
                </w:p>
              </w:tc>
            </w:tr>
          </w:tbl>
          <w:p w:rsidR="00AF3185" w:rsidRPr="00CE37F9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F3185" w:rsidRPr="00CE37F9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AF3185" w:rsidRPr="00CE37F9" w:rsidRDefault="00AF3185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Sylfaen" w:hAnsi="Sylfaen"/>
                <w:sz w:val="16"/>
                <w:szCs w:val="16"/>
              </w:rPr>
              <w:t xml:space="preserve">gnumner@goriscity.am </w:t>
            </w:r>
          </w:p>
        </w:tc>
      </w:tr>
    </w:tbl>
    <w:p w:rsidR="0028012F" w:rsidRPr="00CE37F9" w:rsidRDefault="00B10677" w:rsidP="008347EE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E37F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CE37F9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8347EE" w:rsidRPr="00CE37F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Գորիսի քաղաքապետարան </w:t>
      </w:r>
    </w:p>
    <w:sectPr w:rsidR="0028012F" w:rsidRPr="00CE37F9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ADB" w:rsidRDefault="003D1ADB" w:rsidP="00B10677">
      <w:r>
        <w:separator/>
      </w:r>
    </w:p>
  </w:endnote>
  <w:endnote w:type="continuationSeparator" w:id="0">
    <w:p w:rsidR="003D1ADB" w:rsidRDefault="003D1ADB" w:rsidP="00B10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8154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67BC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3D1ADB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8154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67BC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37F9">
      <w:rPr>
        <w:rStyle w:val="a7"/>
        <w:noProof/>
      </w:rPr>
      <w:t>2</w:t>
    </w:r>
    <w:r>
      <w:rPr>
        <w:rStyle w:val="a7"/>
      </w:rPr>
      <w:fldChar w:fldCharType="end"/>
    </w:r>
  </w:p>
  <w:p w:rsidR="00227F34" w:rsidRDefault="003D1ADB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ADB" w:rsidRDefault="003D1ADB" w:rsidP="00B10677">
      <w:r>
        <w:separator/>
      </w:r>
    </w:p>
  </w:footnote>
  <w:footnote w:type="continuationSeparator" w:id="0">
    <w:p w:rsidR="003D1ADB" w:rsidRDefault="003D1ADB" w:rsidP="00B10677">
      <w:r>
        <w:continuationSeparator/>
      </w:r>
    </w:p>
  </w:footnote>
  <w:footnote w:id="1">
    <w:p w:rsidR="00B10677" w:rsidRPr="00541A77" w:rsidRDefault="00B10677" w:rsidP="00B10677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10677" w:rsidRPr="00EB00B9" w:rsidRDefault="00B10677" w:rsidP="00B10677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10677" w:rsidRPr="00C868EC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10677" w:rsidRPr="0087136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10677" w:rsidRPr="002D0BF6" w:rsidRDefault="00B10677" w:rsidP="00B10677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677"/>
    <w:rsid w:val="0028012F"/>
    <w:rsid w:val="003A0BDA"/>
    <w:rsid w:val="003D1ADB"/>
    <w:rsid w:val="008347EE"/>
    <w:rsid w:val="00881544"/>
    <w:rsid w:val="00A6682C"/>
    <w:rsid w:val="00A67BC3"/>
    <w:rsid w:val="00AF3185"/>
    <w:rsid w:val="00B10677"/>
    <w:rsid w:val="00CE3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6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1067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067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B1067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1067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1067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1067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1067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1067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10677"/>
  </w:style>
  <w:style w:type="paragraph" w:styleId="a8">
    <w:name w:val="footer"/>
    <w:basedOn w:val="a"/>
    <w:link w:val="a9"/>
    <w:rsid w:val="00B1067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1067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10677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1067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10677"/>
    <w:rPr>
      <w:vertAlign w:val="superscript"/>
    </w:rPr>
  </w:style>
  <w:style w:type="paragraph" w:styleId="ad">
    <w:name w:val="Normal (Web)"/>
    <w:basedOn w:val="a"/>
    <w:rsid w:val="00B10677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B10677"/>
    <w:rPr>
      <w:b/>
      <w:bCs/>
    </w:rPr>
  </w:style>
  <w:style w:type="character" w:styleId="af">
    <w:name w:val="Hyperlink"/>
    <w:rsid w:val="00AF31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2015-07-28T10:42:00Z</dcterms:created>
  <dcterms:modified xsi:type="dcterms:W3CDTF">2015-07-29T11:55:00Z</dcterms:modified>
</cp:coreProperties>
</file>